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6E4AE8" w14:textId="09BDB353" w:rsidR="00D93C48" w:rsidRPr="00D93C48" w:rsidRDefault="00D93C48">
      <w:pPr>
        <w:rPr>
          <w:noProof/>
          <w:sz w:val="96"/>
          <w:szCs w:val="96"/>
        </w:rPr>
      </w:pPr>
      <w:r>
        <w:rPr>
          <w:noProof/>
          <w:sz w:val="96"/>
          <w:szCs w:val="96"/>
        </w:rPr>
        <w:t>N1  - TrackingWorld</w:t>
      </w:r>
    </w:p>
    <w:p w14:paraId="7E1F67FC" w14:textId="77777777" w:rsidR="00D93C48" w:rsidRDefault="00D93C48">
      <w:pPr>
        <w:rPr>
          <w:noProof/>
        </w:rPr>
      </w:pPr>
    </w:p>
    <w:p w14:paraId="705785EE" w14:textId="263C9B52" w:rsidR="00D705B3" w:rsidRDefault="00D93C48">
      <w:r>
        <w:rPr>
          <w:noProof/>
        </w:rPr>
        <w:drawing>
          <wp:inline distT="0" distB="0" distL="0" distR="0" wp14:anchorId="53B4E572" wp14:editId="6027C0C0">
            <wp:extent cx="5391150" cy="4048125"/>
            <wp:effectExtent l="0" t="0" r="0" b="9525"/>
            <wp:docPr id="1010304933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7118E" w14:textId="06A6428D" w:rsidR="00D93C48" w:rsidRPr="00D93C48" w:rsidRDefault="00D93C48">
      <w:pPr>
        <w:rPr>
          <w:b/>
          <w:bCs/>
          <w:sz w:val="36"/>
          <w:szCs w:val="36"/>
        </w:rPr>
      </w:pPr>
      <w:r w:rsidRPr="00D93C48">
        <w:rPr>
          <w:b/>
          <w:bCs/>
          <w:sz w:val="36"/>
          <w:szCs w:val="36"/>
        </w:rPr>
        <w:t>Escopo:</w:t>
      </w:r>
    </w:p>
    <w:p w14:paraId="34103977" w14:textId="4838C0F7" w:rsidR="00D93C48" w:rsidRPr="00D93C48" w:rsidRDefault="00D93C48">
      <w:pPr>
        <w:rPr>
          <w:sz w:val="24"/>
          <w:szCs w:val="24"/>
        </w:rPr>
      </w:pPr>
      <w:r w:rsidRPr="00D93C48">
        <w:rPr>
          <w:sz w:val="24"/>
          <w:szCs w:val="24"/>
        </w:rPr>
        <w:t>O aplicativo servirá como</w:t>
      </w:r>
      <w:r>
        <w:rPr>
          <w:sz w:val="24"/>
          <w:szCs w:val="24"/>
        </w:rPr>
        <w:t xml:space="preserve"> um</w:t>
      </w:r>
      <w:r w:rsidRPr="00D93C48">
        <w:rPr>
          <w:sz w:val="24"/>
          <w:szCs w:val="24"/>
        </w:rPr>
        <w:t xml:space="preserve"> guia </w:t>
      </w:r>
      <w:r w:rsidR="00274256">
        <w:rPr>
          <w:sz w:val="24"/>
          <w:szCs w:val="24"/>
        </w:rPr>
        <w:t>reunindo</w:t>
      </w:r>
      <w:r>
        <w:rPr>
          <w:sz w:val="24"/>
          <w:szCs w:val="24"/>
        </w:rPr>
        <w:t xml:space="preserve"> viagens em</w:t>
      </w:r>
      <w:r w:rsidRPr="00D93C48">
        <w:rPr>
          <w:sz w:val="24"/>
          <w:szCs w:val="24"/>
        </w:rPr>
        <w:t xml:space="preserve"> pontos turísticos em lugares específicos escolhidos pelo usuário</w:t>
      </w:r>
      <w:r w:rsidR="00274256">
        <w:rPr>
          <w:sz w:val="24"/>
          <w:szCs w:val="24"/>
        </w:rPr>
        <w:t>, mostrando os valores de cada viagem.</w:t>
      </w:r>
    </w:p>
    <w:p w14:paraId="4A8CF32D" w14:textId="4AF9A2EF" w:rsidR="00D93C48" w:rsidRDefault="00D93C48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Funcionalidades:</w:t>
      </w:r>
    </w:p>
    <w:p w14:paraId="3FD22699" w14:textId="23F3EDD2" w:rsidR="00D93C48" w:rsidRDefault="00D93C48" w:rsidP="00D93C48">
      <w:pPr>
        <w:pStyle w:val="Pargrafoda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O usuário poderá escolher um tipo de ponto turístico como: Montanhas, parques, museus etc.</w:t>
      </w:r>
    </w:p>
    <w:p w14:paraId="3E0FA5F0" w14:textId="7CB6918D" w:rsidR="00D93C48" w:rsidRDefault="00D93C48" w:rsidP="00D93C48">
      <w:pPr>
        <w:pStyle w:val="Pargrafoda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O usuário poderá escolher um local em específico em que deverá ser encontrado os </w:t>
      </w:r>
      <w:r w:rsidR="00274256">
        <w:rPr>
          <w:sz w:val="24"/>
          <w:szCs w:val="24"/>
        </w:rPr>
        <w:t>pontos turísticos como: Europa, Brasil, Ásia etc.</w:t>
      </w:r>
    </w:p>
    <w:p w14:paraId="3E7E4E8A" w14:textId="04EC4D3C" w:rsidR="00274256" w:rsidRDefault="00274256" w:rsidP="00D93C48">
      <w:pPr>
        <w:pStyle w:val="Pargrafoda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Os locais poderão ser filtrados por distância, valor e popularidade</w:t>
      </w:r>
    </w:p>
    <w:p w14:paraId="6DC5C670" w14:textId="6622782B" w:rsidR="00274256" w:rsidRDefault="00274256" w:rsidP="00D93C48">
      <w:pPr>
        <w:pStyle w:val="Pargrafoda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A tela inicial poderá ser mostrada em grade ou lista.</w:t>
      </w:r>
    </w:p>
    <w:p w14:paraId="4CAA7B82" w14:textId="0D71E9C9" w:rsidR="00274256" w:rsidRDefault="00274256" w:rsidP="00D93C48">
      <w:pPr>
        <w:pStyle w:val="Pargrafoda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Ao clicar em um dos pontos turísticos que aparecem o usuário será. direcionado a uma nova tela contendo detalhes a respeito da viagem.</w:t>
      </w:r>
    </w:p>
    <w:p w14:paraId="7C57DB9A" w14:textId="702ED538" w:rsidR="00274256" w:rsidRPr="00274256" w:rsidRDefault="00274256" w:rsidP="00274256">
      <w:pPr>
        <w:pStyle w:val="Pargrafoda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O usuário poderá </w:t>
      </w:r>
      <w:proofErr w:type="gramStart"/>
      <w:r>
        <w:rPr>
          <w:sz w:val="24"/>
          <w:szCs w:val="24"/>
        </w:rPr>
        <w:t>curtir</w:t>
      </w:r>
      <w:proofErr w:type="gramEnd"/>
      <w:r>
        <w:rPr>
          <w:sz w:val="24"/>
          <w:szCs w:val="24"/>
        </w:rPr>
        <w:t xml:space="preserve"> se gostou da sugestão que apareceu para ele, e poderá verificar as viagens que o mesmo curtiu.</w:t>
      </w:r>
    </w:p>
    <w:sectPr w:rsidR="00274256" w:rsidRPr="0027425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E052098"/>
    <w:multiLevelType w:val="hybridMultilevel"/>
    <w:tmpl w:val="4FB669B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1A6601A"/>
    <w:multiLevelType w:val="hybridMultilevel"/>
    <w:tmpl w:val="085C0E44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310334214">
    <w:abstractNumId w:val="0"/>
  </w:num>
  <w:num w:numId="2" w16cid:durableId="137006054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3C48"/>
    <w:rsid w:val="0014235D"/>
    <w:rsid w:val="00274256"/>
    <w:rsid w:val="00D2722F"/>
    <w:rsid w:val="00D705B3"/>
    <w:rsid w:val="00D93C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857FAE"/>
  <w15:chartTrackingRefBased/>
  <w15:docId w15:val="{8B0852FB-F133-4962-8E8D-9C15A6F465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D93C4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gi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</Pages>
  <Words>125</Words>
  <Characters>678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GUSTAVO CONCEIÇÃO PERUCI DE ASSIS</dc:creator>
  <cp:keywords/>
  <dc:description/>
  <cp:lastModifiedBy>GUSTAVO CONCEIÇÃO PERUCI DE ASSIS</cp:lastModifiedBy>
  <cp:revision>1</cp:revision>
  <dcterms:created xsi:type="dcterms:W3CDTF">2023-09-06T23:09:00Z</dcterms:created>
  <dcterms:modified xsi:type="dcterms:W3CDTF">2023-09-06T23:34:00Z</dcterms:modified>
</cp:coreProperties>
</file>